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A27" w:rsidRPr="00A1480D" w:rsidRDefault="006E4A27" w:rsidP="00FE4C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E4A27" w:rsidRPr="00A1480D" w:rsidRDefault="006E4A27" w:rsidP="00FE4C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деревни </w:t>
      </w:r>
      <w:proofErr w:type="spellStart"/>
      <w:r w:rsidRPr="00A1480D">
        <w:rPr>
          <w:rFonts w:ascii="Times New Roman" w:hAnsi="Times New Roman" w:cs="Times New Roman"/>
          <w:sz w:val="24"/>
          <w:szCs w:val="24"/>
        </w:rPr>
        <w:t>Аксарово</w:t>
      </w:r>
      <w:proofErr w:type="spellEnd"/>
    </w:p>
    <w:p w:rsidR="006E4A27" w:rsidRPr="00A1480D" w:rsidRDefault="006E4A27" w:rsidP="00FE4C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A1480D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Pr="00A1480D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E4A27" w:rsidRPr="00A1480D" w:rsidRDefault="006E4A27" w:rsidP="00FE4C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>Республики Башкортостан»</w:t>
      </w:r>
    </w:p>
    <w:p w:rsidR="006E4A27" w:rsidRPr="00A1480D" w:rsidRDefault="006E4A27" w:rsidP="006E4A27">
      <w:pPr>
        <w:rPr>
          <w:rFonts w:ascii="Times New Roman" w:hAnsi="Times New Roman" w:cs="Times New Roman"/>
          <w:bCs/>
          <w:sz w:val="28"/>
          <w:szCs w:val="28"/>
        </w:rPr>
      </w:pPr>
    </w:p>
    <w:p w:rsidR="006E4A27" w:rsidRPr="00A1480D" w:rsidRDefault="006E4A27" w:rsidP="006E4A27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page" w:tblpX="2102" w:tblpY="-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2"/>
        <w:gridCol w:w="6395"/>
      </w:tblGrid>
      <w:tr w:rsidR="00FE4CDD" w:rsidRPr="00A1480D" w:rsidTr="00FE4CDD">
        <w:trPr>
          <w:trHeight w:val="2826"/>
        </w:trPr>
        <w:tc>
          <w:tcPr>
            <w:tcW w:w="7162" w:type="dxa"/>
          </w:tcPr>
          <w:p w:rsidR="00FE4CDD" w:rsidRPr="00A1480D" w:rsidRDefault="00FE4CDD" w:rsidP="00FE4C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Принято:</w:t>
            </w:r>
          </w:p>
          <w:p w:rsidR="00FE4CDD" w:rsidRPr="00A1480D" w:rsidRDefault="00FE4CDD" w:rsidP="00FE4C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Решением педагогического совета</w:t>
            </w:r>
          </w:p>
          <w:p w:rsidR="00FE4CDD" w:rsidRPr="00A1480D" w:rsidRDefault="00FE4CDD" w:rsidP="00FE4C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№_____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«___»______20__ г.</w:t>
            </w:r>
          </w:p>
          <w:p w:rsidR="00FE4CDD" w:rsidRPr="00A1480D" w:rsidRDefault="00FE4CDD" w:rsidP="00FE4CD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95" w:type="dxa"/>
          </w:tcPr>
          <w:p w:rsidR="00FE4CDD" w:rsidRPr="00A1480D" w:rsidRDefault="00FE4CDD" w:rsidP="00FE4CDD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FE4CDD" w:rsidRPr="00A1480D" w:rsidRDefault="00FE4CDD" w:rsidP="00FE4CDD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МБОУ ООШ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 </w:t>
            </w:r>
            <w:proofErr w:type="spellStart"/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Аксарово</w:t>
            </w:r>
            <w:proofErr w:type="spellEnd"/>
          </w:p>
          <w:p w:rsidR="00FE4CDD" w:rsidRPr="00A1480D" w:rsidRDefault="00FE4CDD" w:rsidP="00FE4CDD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________Р. И. </w:t>
            </w:r>
            <w:proofErr w:type="spellStart"/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Искандарова</w:t>
            </w:r>
            <w:proofErr w:type="spellEnd"/>
          </w:p>
          <w:p w:rsidR="00FE4CDD" w:rsidRPr="00A1480D" w:rsidRDefault="00FE4CDD" w:rsidP="00FE4CDD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Приказ №______ 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«____»________20__г.</w:t>
            </w:r>
          </w:p>
          <w:p w:rsidR="00FE4CDD" w:rsidRPr="00A1480D" w:rsidRDefault="00FE4CDD" w:rsidP="00FE4C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E4A27" w:rsidRPr="00A1480D" w:rsidRDefault="006E4A27" w:rsidP="006E4A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E4A27" w:rsidRPr="00A1480D" w:rsidRDefault="006E4A27" w:rsidP="006E4A27">
      <w:pPr>
        <w:rPr>
          <w:rFonts w:ascii="Times New Roman" w:hAnsi="Times New Roman" w:cs="Times New Roman"/>
          <w:sz w:val="28"/>
          <w:szCs w:val="28"/>
        </w:rPr>
      </w:pPr>
    </w:p>
    <w:p w:rsidR="006E4A27" w:rsidRDefault="006E4A27" w:rsidP="006E4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CDD" w:rsidRDefault="00FE4CDD" w:rsidP="006E4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CDD" w:rsidRDefault="00FE4CDD" w:rsidP="006E4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CDD" w:rsidRDefault="00FE4CDD" w:rsidP="006E4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A27" w:rsidRPr="00A1480D" w:rsidRDefault="006E4A27" w:rsidP="006E4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Среднесрочная программа </w:t>
      </w:r>
      <w:r w:rsidR="001A7728">
        <w:rPr>
          <w:rFonts w:ascii="Times New Roman" w:hAnsi="Times New Roman" w:cs="Times New Roman"/>
          <w:b/>
          <w:sz w:val="28"/>
          <w:szCs w:val="28"/>
        </w:rPr>
        <w:t>развития</w:t>
      </w:r>
    </w:p>
    <w:p w:rsidR="006E4A27" w:rsidRPr="00A1480D" w:rsidRDefault="006E4A27" w:rsidP="006E4A2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МБОУ ООШ д. 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</w:p>
    <w:p w:rsidR="006E4A27" w:rsidRPr="00A1480D" w:rsidRDefault="006E4A27" w:rsidP="006E4A27">
      <w:pPr>
        <w:rPr>
          <w:rFonts w:ascii="Times New Roman" w:hAnsi="Times New Roman" w:cs="Times New Roman"/>
          <w:sz w:val="28"/>
          <w:szCs w:val="28"/>
        </w:rPr>
      </w:pPr>
    </w:p>
    <w:p w:rsidR="006E4A27" w:rsidRPr="00A1480D" w:rsidRDefault="006E4A27" w:rsidP="006E4A27">
      <w:pPr>
        <w:rPr>
          <w:rFonts w:ascii="Times New Roman" w:hAnsi="Times New Roman" w:cs="Times New Roman"/>
          <w:sz w:val="28"/>
          <w:szCs w:val="28"/>
        </w:rPr>
      </w:pPr>
    </w:p>
    <w:p w:rsidR="006E4A27" w:rsidRPr="00A1480D" w:rsidRDefault="006E4A27" w:rsidP="006E4A27">
      <w:pPr>
        <w:rPr>
          <w:rFonts w:ascii="Times New Roman" w:hAnsi="Times New Roman" w:cs="Times New Roman"/>
          <w:sz w:val="28"/>
          <w:szCs w:val="28"/>
        </w:rPr>
      </w:pPr>
    </w:p>
    <w:p w:rsidR="001A7728" w:rsidRPr="00FE4CDD" w:rsidRDefault="006E4A27" w:rsidP="00FE4CD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>, 2022</w:t>
      </w:r>
    </w:p>
    <w:p w:rsidR="001A7728" w:rsidRDefault="001A7728" w:rsidP="001A77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A7728">
        <w:rPr>
          <w:rFonts w:ascii="Times New Roman" w:hAnsi="Times New Roman" w:cs="Times New Roman"/>
          <w:sz w:val="28"/>
          <w:szCs w:val="28"/>
        </w:rPr>
        <w:lastRenderedPageBreak/>
        <w:t>Паспорт среднесрочной программы разви</w:t>
      </w:r>
      <w:r>
        <w:rPr>
          <w:rFonts w:ascii="Times New Roman" w:hAnsi="Times New Roman" w:cs="Times New Roman"/>
          <w:sz w:val="28"/>
          <w:szCs w:val="28"/>
        </w:rPr>
        <w:t xml:space="preserve">тия МБОУ ООШ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Куюргазинского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 на 2022</w:t>
      </w:r>
      <w:r w:rsidRPr="001A772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A20DA" w:rsidRDefault="008A20DA" w:rsidP="001A772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1021"/>
      </w:tblGrid>
      <w:tr w:rsidR="008A20DA" w:rsidTr="008A20DA">
        <w:tc>
          <w:tcPr>
            <w:tcW w:w="3539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1021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b/>
                <w:sz w:val="24"/>
                <w:szCs w:val="24"/>
              </w:rPr>
              <w:t>Среднесрочная программа развития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МБОУ ООШ д.  </w:t>
            </w:r>
            <w:proofErr w:type="spellStart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Аксарово</w:t>
            </w:r>
            <w:proofErr w:type="spellEnd"/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0DA" w:rsidTr="008A20DA">
        <w:tc>
          <w:tcPr>
            <w:tcW w:w="3539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11021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–Р. И. </w:t>
            </w:r>
            <w:proofErr w:type="spellStart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</w:p>
        </w:tc>
      </w:tr>
      <w:tr w:rsidR="008A20DA" w:rsidTr="008A20DA">
        <w:tc>
          <w:tcPr>
            <w:tcW w:w="3539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1021" w:type="dxa"/>
          </w:tcPr>
          <w:p w:rsidR="008A20DA" w:rsidRPr="00705909" w:rsidRDefault="008A20DA" w:rsidP="008A20DA">
            <w:pPr>
              <w:numPr>
                <w:ilvl w:val="0"/>
                <w:numId w:val="1"/>
              </w:numPr>
              <w:spacing w:after="1"/>
              <w:ind w:right="7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N 273-ФЗ «Об образовании в Российской Федерации» (с изменениями и дополнениями от 17 июня 2019 год);</w:t>
            </w:r>
          </w:p>
          <w:p w:rsidR="008A20DA" w:rsidRPr="00705909" w:rsidRDefault="008A20DA" w:rsidP="008A20DA">
            <w:pPr>
              <w:numPr>
                <w:ilvl w:val="0"/>
                <w:numId w:val="1"/>
              </w:numPr>
              <w:spacing w:after="1"/>
              <w:ind w:right="7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Указ Президента РФ от 21 июля 2020 г. № 474 «О национальных целях развития Российской Федерации на период до 2030 года»</w:t>
            </w:r>
          </w:p>
          <w:p w:rsidR="008A20DA" w:rsidRPr="00705909" w:rsidRDefault="008A20DA" w:rsidP="008A20DA">
            <w:pPr>
              <w:numPr>
                <w:ilvl w:val="0"/>
                <w:numId w:val="1"/>
              </w:numPr>
              <w:spacing w:after="1"/>
              <w:ind w:right="7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      </w:r>
          </w:p>
          <w:p w:rsidR="008A20DA" w:rsidRPr="00705909" w:rsidRDefault="008A20DA" w:rsidP="008A20DA">
            <w:pPr>
              <w:numPr>
                <w:ilvl w:val="0"/>
                <w:numId w:val="1"/>
              </w:numPr>
              <w:spacing w:after="1"/>
              <w:ind w:right="7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Паспорт национального проекта «Образование», утвержден Протоколом заседания президиума Совета при Президенте Российской Федерации по стратегическому развитию и национальным проектам от 24.12.2018 № 16;</w:t>
            </w:r>
          </w:p>
          <w:p w:rsidR="008A20DA" w:rsidRPr="00705909" w:rsidRDefault="008A20DA" w:rsidP="008A20DA">
            <w:pPr>
              <w:numPr>
                <w:ilvl w:val="0"/>
                <w:numId w:val="1"/>
              </w:numPr>
              <w:spacing w:after="1"/>
              <w:ind w:right="7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26.12.2017 №1642 «Об утверждении государственной программы Российской Федерации «Развитие образования»;</w:t>
            </w:r>
          </w:p>
          <w:p w:rsidR="008A20DA" w:rsidRPr="00705909" w:rsidRDefault="008A20DA" w:rsidP="008A20DA">
            <w:pPr>
              <w:numPr>
                <w:ilvl w:val="0"/>
                <w:numId w:val="1"/>
              </w:numPr>
              <w:spacing w:after="1"/>
              <w:ind w:right="7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Российской Федерации от 29.05.2015 </w:t>
            </w:r>
          </w:p>
          <w:p w:rsidR="008A20DA" w:rsidRPr="00705909" w:rsidRDefault="008A20DA" w:rsidP="008A20DA">
            <w:pPr>
              <w:numPr>
                <w:ilvl w:val="0"/>
                <w:numId w:val="1"/>
              </w:numPr>
              <w:spacing w:after="1"/>
              <w:ind w:right="7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№ 996-р «Стратегия развития воспитания в Российской Федерации на период до 2025 года»;</w:t>
            </w:r>
          </w:p>
          <w:p w:rsidR="008A20DA" w:rsidRPr="00705909" w:rsidRDefault="008A20DA" w:rsidP="008A20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- Устав МБОУ ООШ д. </w:t>
            </w:r>
            <w:proofErr w:type="spellStart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Аксарово</w:t>
            </w:r>
            <w:proofErr w:type="spellEnd"/>
          </w:p>
        </w:tc>
      </w:tr>
      <w:tr w:rsidR="008A20DA" w:rsidTr="008A20DA">
        <w:tc>
          <w:tcPr>
            <w:tcW w:w="3539" w:type="dxa"/>
          </w:tcPr>
          <w:p w:rsidR="008A20DA" w:rsidRDefault="008A20DA" w:rsidP="008A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  <w:r w:rsidRPr="00CF1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F1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задачи</w:t>
            </w:r>
            <w:proofErr w:type="spellEnd"/>
            <w:r w:rsidRPr="00CF1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1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1021" w:type="dxa"/>
          </w:tcPr>
          <w:p w:rsidR="008A20DA" w:rsidRPr="00CF1CC8" w:rsidRDefault="008A20DA" w:rsidP="008A20DA">
            <w:pPr>
              <w:spacing w:line="258" w:lineRule="auto"/>
              <w:ind w:left="108" w:right="52" w:firstLine="7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 w:color="000000"/>
              </w:rPr>
              <w:t>Цель</w:t>
            </w: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Повышение к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ачества образования к концу 2022</w:t>
            </w: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путем реализации комплекса мероприятий, направленных на создание образовательной среды, способствующей снижению\устранению факторов риска, что обеспечит устойчивые условия для формирования личной успешности каждого обучающегося </w:t>
            </w:r>
          </w:p>
          <w:p w:rsidR="008A20DA" w:rsidRPr="00CF1CC8" w:rsidRDefault="008A20DA" w:rsidP="008A20DA">
            <w:pPr>
              <w:spacing w:after="13"/>
              <w:ind w:right="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достижения указанной цели должны быть решены следующие </w:t>
            </w:r>
          </w:p>
          <w:p w:rsidR="008A20DA" w:rsidRPr="00CF1CC8" w:rsidRDefault="008A20DA" w:rsidP="008A20DA">
            <w:pPr>
              <w:spacing w:after="24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 w:color="000000"/>
                <w:lang w:val="en-US"/>
              </w:rPr>
              <w:t>задачи</w:t>
            </w:r>
            <w:proofErr w:type="spellEnd"/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8A20DA" w:rsidRPr="00CF1CC8" w:rsidRDefault="008A20DA" w:rsidP="008A20DA">
            <w:pPr>
              <w:numPr>
                <w:ilvl w:val="0"/>
                <w:numId w:val="2"/>
              </w:numPr>
              <w:spacing w:after="20" w:line="25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материально-технических ресурсов образования для обеспечения высокого его качества, удовлетворения образовательных потребностей обучающихся, запросов семьи и общества. </w:t>
            </w:r>
          </w:p>
          <w:p w:rsidR="008A20DA" w:rsidRPr="00CF1CC8" w:rsidRDefault="008A20DA" w:rsidP="008A20DA">
            <w:pPr>
              <w:numPr>
                <w:ilvl w:val="0"/>
                <w:numId w:val="2"/>
              </w:numPr>
              <w:spacing w:line="38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Устранение к сентябрю 2022</w:t>
            </w: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кадрового дефицита за счет профессиональной переподготовки учителей, повышения компетентности педагогов по владению технологиями обучения детей с ОВЗ. </w:t>
            </w:r>
          </w:p>
          <w:p w:rsidR="008A20DA" w:rsidRPr="00CF1CC8" w:rsidRDefault="008A20DA" w:rsidP="008A20DA">
            <w:pPr>
              <w:numPr>
                <w:ilvl w:val="0"/>
                <w:numId w:val="2"/>
              </w:numPr>
              <w:spacing w:line="245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 2023</w:t>
            </w: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за счет повышения педагогического и профессионального мастерства овладения профессиональными компетенциями, совершенствования форм, методов и средств обучения, совершенствования педагогических технологий и внедрение современных методов технологий обучения. </w:t>
            </w:r>
          </w:p>
          <w:p w:rsidR="008A20DA" w:rsidRDefault="008A20DA" w:rsidP="008A20DA">
            <w:pPr>
              <w:numPr>
                <w:ilvl w:val="0"/>
                <w:numId w:val="2"/>
              </w:numPr>
              <w:spacing w:after="28" w:line="252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 образовательной организации к 2022 году условий для обеспечения психологической коррекции недостатков в развитии детей с ОВЗ, оказание помощи детям этой категории в осво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обраповышение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программы.</w:t>
            </w:r>
          </w:p>
          <w:p w:rsidR="008A20DA" w:rsidRPr="00CF1CC8" w:rsidRDefault="008A20DA" w:rsidP="008A20DA">
            <w:pPr>
              <w:numPr>
                <w:ilvl w:val="0"/>
                <w:numId w:val="2"/>
              </w:numPr>
              <w:spacing w:line="274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 обучающихся 6-7</w:t>
            </w: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с высокой мотивацией обучения на 10% к концу 2021 учебного года средствами внеурочной деятельности</w:t>
            </w:r>
            <w:r w:rsidRPr="00CF1C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A20DA" w:rsidRPr="00CF1CC8" w:rsidRDefault="008A20DA" w:rsidP="008A20DA">
            <w:pPr>
              <w:numPr>
                <w:ilvl w:val="0"/>
                <w:numId w:val="2"/>
              </w:numPr>
              <w:spacing w:after="27" w:line="252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деятельности участников образовательных отношений по обеспечению усвоения образовательной программы общего образования учащимися с пониженным   уровнем школьного благополучия. </w:t>
            </w:r>
          </w:p>
          <w:p w:rsidR="008A20DA" w:rsidRPr="00CF1CC8" w:rsidRDefault="008A20DA" w:rsidP="008A20DA">
            <w:pPr>
              <w:numPr>
                <w:ilvl w:val="0"/>
                <w:numId w:val="2"/>
              </w:numPr>
              <w:spacing w:line="28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доли обучающихся с рисками у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чебной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концу 2021</w:t>
            </w: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-2022 учебного года за счет создания условий для эффективного обучения и повышения мотивации школьников к учебной деятельности. </w:t>
            </w:r>
          </w:p>
          <w:p w:rsidR="008A20DA" w:rsidRPr="008A20DA" w:rsidRDefault="008A20DA" w:rsidP="008A20DA">
            <w:pPr>
              <w:numPr>
                <w:ilvl w:val="0"/>
                <w:numId w:val="2"/>
              </w:numPr>
              <w:spacing w:after="28" w:line="252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вовлеченности родителей в образовательный процесс путем развития сотрудничества с родительской общественностью.</w:t>
            </w:r>
          </w:p>
        </w:tc>
        <w:bookmarkStart w:id="0" w:name="_GoBack"/>
        <w:bookmarkEnd w:id="0"/>
      </w:tr>
      <w:tr w:rsidR="008A20DA" w:rsidTr="008A20DA">
        <w:tc>
          <w:tcPr>
            <w:tcW w:w="3539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индикаторы </w:t>
            </w:r>
          </w:p>
          <w:p w:rsidR="008A20DA" w:rsidRDefault="008A20DA" w:rsidP="008A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и показатели программы</w:t>
            </w:r>
          </w:p>
        </w:tc>
        <w:tc>
          <w:tcPr>
            <w:tcW w:w="11021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Риск 1. Низкий уровень оснащения школы Показатели: 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Созданы безопасные условия для занятий физкультурой и спортом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Риск 2.  Дефицит педагогических кадров Показатели: 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вакантные места в ОО.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100% обеспеченность необходимыми педагогическими кадрами.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Риск 3. Недостаточная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предметная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методическая компетентность педагогических работников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Показатели:  Актуализирован</w:t>
            </w:r>
            <w:proofErr w:type="gramEnd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план повышения квалификации.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методической работы на 2021-2022 учебный год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Риск 4. Высокая доля обучающихся с ОВЗ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Показатели: 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индивидуальные образовательные маршруты учащихся, испытывающих трудности в обучении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педагогов, применяющих успешные педагогические практики по работе с детьми с особыми образовательными потребностями повысится на 15%.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Риск 5. Низкое качество преодоления языковых и культурных барьеров Показатели: 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Доля участников образовательного процесса, для которых русский язык не является родным языком и языком повседневного общения</w:t>
            </w:r>
          </w:p>
        </w:tc>
      </w:tr>
      <w:tr w:rsidR="008A20DA" w:rsidTr="00AC6C78"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20DA" w:rsidRPr="00705909" w:rsidRDefault="008A20DA" w:rsidP="008A20D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Методы сбора и обработки информации </w:t>
            </w:r>
          </w:p>
        </w:tc>
        <w:tc>
          <w:tcPr>
            <w:tcW w:w="1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20DA" w:rsidRPr="00705909" w:rsidRDefault="008A20DA" w:rsidP="008A20DA">
            <w:pPr>
              <w:spacing w:line="259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Опрос, анкетирование, наблюдение, анализ, мониторинг </w:t>
            </w:r>
          </w:p>
        </w:tc>
      </w:tr>
      <w:tr w:rsidR="008A20DA" w:rsidTr="008A20DA">
        <w:tc>
          <w:tcPr>
            <w:tcW w:w="3539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1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1год, оперативное управление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1этап (февраль - март 2022 года): аналитико-диагностический и программы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разработческий</w:t>
            </w:r>
            <w:proofErr w:type="spellEnd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этап (май – ноябрь 2021 года.): основной, внедренческий, включающий поэтапную реализацию 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ab/>
              <w:t>этап (ноябрь – декабрь 2021 года) диагностический,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8A20DA" w:rsidTr="008A20DA">
        <w:tc>
          <w:tcPr>
            <w:tcW w:w="3539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11021" w:type="dxa"/>
          </w:tcPr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настоящей Программы развития должна привести к достижению доступности и нового качества образования, соответствующего запросам современного общества, обеспечивающего условия для формирования жизненных и профессиональных умений и навыков, содействовать формированию культурной идентичности обучающихся, через: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• создание условий для коммуникационных технологий;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• обеспечение библиотечного фонда цифровыми образовательными ресурсами; • проведение текущего ремонта;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• обеспечение безопасности образовательного процесса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основных причин неуспеваемости учащихся.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доли обучающихся, в том числе с рисками учебной </w:t>
            </w:r>
            <w:proofErr w:type="spellStart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, включенных во внеурочную деятельность и дополнительное образование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Удовлетворение потребностей ребенка в обучении и общении.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каждым ребенком базового уровня образования.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обучения и развития</w:t>
            </w:r>
            <w:proofErr w:type="gramEnd"/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низкими учебными возможностями, освоения базовых программ (управленческая задача).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• Обеспечение психологического комфорта обучающихся, ситуации успеха в обучении.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 • Формирование позитивной учебной мотивации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• Реализация дифференцированного подхода в педагогическом общении и деятельности на уроках и во внеклассной работе.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предметных умений учебной деятельности у обучающихся с низкими возможностями, развитие личностных умений самообучения, самовоспитания, самореализации. </w:t>
            </w:r>
          </w:p>
          <w:p w:rsidR="008A20DA" w:rsidRPr="00705909" w:rsidRDefault="008A20DA" w:rsidP="008A2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09">
              <w:rPr>
                <w:rFonts w:ascii="Times New Roman" w:hAnsi="Times New Roman" w:cs="Times New Roman"/>
                <w:sz w:val="24"/>
                <w:szCs w:val="24"/>
              </w:rPr>
              <w:t>• Составление индивидуальных программ обучения для слабоуспевающего ученика с учетом его индивидуальных и в личностных особенностей.</w:t>
            </w:r>
          </w:p>
        </w:tc>
      </w:tr>
    </w:tbl>
    <w:p w:rsidR="008A20DA" w:rsidRDefault="008A20DA" w:rsidP="001A77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561" w:rsidRPr="00D73581" w:rsidRDefault="008A3561" w:rsidP="00D73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728" w:rsidRDefault="001A7728" w:rsidP="008A3561">
      <w:pPr>
        <w:ind w:firstLine="708"/>
      </w:pPr>
    </w:p>
    <w:p w:rsidR="008A3561" w:rsidRDefault="008A3561" w:rsidP="00D73581"/>
    <w:p w:rsidR="00705909" w:rsidRPr="00705909" w:rsidRDefault="00705909" w:rsidP="00705909">
      <w:pPr>
        <w:spacing w:after="155"/>
        <w:ind w:left="930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 w:rsidRPr="00705909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7059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 и задачи Среднесрочной программы </w:t>
      </w:r>
    </w:p>
    <w:p w:rsidR="00705909" w:rsidRPr="00705909" w:rsidRDefault="00705909" w:rsidP="00705909">
      <w:pPr>
        <w:spacing w:after="5" w:line="388" w:lineRule="auto"/>
        <w:ind w:left="97" w:right="7"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</w:rPr>
        <w:t>Цель</w:t>
      </w:r>
      <w:r w:rsidRPr="00705909">
        <w:rPr>
          <w:rFonts w:ascii="Times New Roman" w:eastAsia="Times New Roman" w:hAnsi="Times New Roman" w:cs="Times New Roman"/>
          <w:color w:val="000000"/>
          <w:sz w:val="24"/>
        </w:rPr>
        <w:t>: Повышение к</w:t>
      </w:r>
      <w:r>
        <w:rPr>
          <w:rFonts w:ascii="Times New Roman" w:eastAsia="Times New Roman" w:hAnsi="Times New Roman" w:cs="Times New Roman"/>
          <w:color w:val="000000"/>
          <w:sz w:val="24"/>
        </w:rPr>
        <w:t>ачества образования к концу 2022</w:t>
      </w: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 года путем реализации комплекса мероприятий, направленных на создание образовательной среды, способствующей снижению\устранению факторов риска, что обеспечит устойчивые условия для формирования личной успешности каждого обучающегося </w:t>
      </w:r>
    </w:p>
    <w:p w:rsidR="00705909" w:rsidRPr="00705909" w:rsidRDefault="00705909" w:rsidP="00705909">
      <w:pPr>
        <w:spacing w:after="163"/>
        <w:ind w:left="965" w:right="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Для достижения указанной цели должны быть решены следующие </w:t>
      </w:r>
      <w:r w:rsidRPr="0070590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</w:rPr>
        <w:t>задачи</w:t>
      </w: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705909" w:rsidRPr="00705909" w:rsidRDefault="00705909" w:rsidP="00705909">
      <w:pPr>
        <w:numPr>
          <w:ilvl w:val="0"/>
          <w:numId w:val="3"/>
        </w:numPr>
        <w:spacing w:after="5" w:line="388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Развитие материально-технических ресурсов образования для обеспечения высокого его качества, удовлетворения образовательных потребностей обучающихся, запросов семьи и общества. </w:t>
      </w:r>
    </w:p>
    <w:p w:rsidR="00705909" w:rsidRPr="00705909" w:rsidRDefault="00705909" w:rsidP="00705909">
      <w:pPr>
        <w:numPr>
          <w:ilvl w:val="0"/>
          <w:numId w:val="3"/>
        </w:numPr>
        <w:spacing w:after="5" w:line="388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Устранение к сентябрю 2022 </w:t>
      </w: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года кадрового дефицита за счет профессиональной переподготовки учителей, повышения компетентности педагогов по владению технологиями обучения детей с ОВЗ. </w:t>
      </w:r>
    </w:p>
    <w:p w:rsidR="00705909" w:rsidRPr="00705909" w:rsidRDefault="00705909" w:rsidP="00705909">
      <w:pPr>
        <w:numPr>
          <w:ilvl w:val="0"/>
          <w:numId w:val="3"/>
        </w:numPr>
        <w:spacing w:after="5" w:line="388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Создание к 2023 </w:t>
      </w: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за счет повышения педагогического и профессионального мастерства овладения профессиональными компетенциями, совершенствования форм, методов и средств обучения, совершенствования педагогических технологий и внедрение современных методов технологий обучения. </w:t>
      </w:r>
    </w:p>
    <w:p w:rsidR="00705909" w:rsidRPr="00705909" w:rsidRDefault="00705909" w:rsidP="00705909">
      <w:pPr>
        <w:numPr>
          <w:ilvl w:val="0"/>
          <w:numId w:val="3"/>
        </w:numPr>
        <w:spacing w:after="5" w:line="388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Создание в образовательной организации к 2022 году условий для обеспечения психологической коррекции недостатков в развитии детей с ОВЗ, оказание помощи детям этой категории в освоении образовательной программы. </w:t>
      </w:r>
    </w:p>
    <w:p w:rsidR="00705909" w:rsidRPr="00705909" w:rsidRDefault="00705909" w:rsidP="00705909">
      <w:pPr>
        <w:numPr>
          <w:ilvl w:val="0"/>
          <w:numId w:val="3"/>
        </w:numPr>
        <w:spacing w:after="5" w:line="388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color w:val="000000"/>
          <w:sz w:val="24"/>
        </w:rPr>
        <w:t>Повышение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качества преодоления языковых и культурных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барьеров </w:t>
      </w:r>
      <w:r w:rsidRPr="00705909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05909" w:rsidRPr="00705909" w:rsidRDefault="00705909" w:rsidP="00705909">
      <w:pPr>
        <w:numPr>
          <w:ilvl w:val="0"/>
          <w:numId w:val="3"/>
        </w:numPr>
        <w:spacing w:after="5" w:line="388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деятельности участников образовательных отношений по обеспечению усвоения образовательной программы общего образования учащимися с пониженным   уровнем школьного благополучия. </w:t>
      </w:r>
    </w:p>
    <w:p w:rsidR="00705909" w:rsidRPr="00705909" w:rsidRDefault="00705909" w:rsidP="00705909">
      <w:pPr>
        <w:numPr>
          <w:ilvl w:val="0"/>
          <w:numId w:val="3"/>
        </w:numPr>
        <w:spacing w:after="5" w:line="388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color w:val="000000"/>
          <w:sz w:val="24"/>
        </w:rPr>
        <w:t>Снижение доли обучающихся с рисками 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чебной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 концу 2022-2023</w:t>
      </w:r>
      <w:r w:rsidRPr="00705909">
        <w:rPr>
          <w:rFonts w:ascii="Times New Roman" w:eastAsia="Times New Roman" w:hAnsi="Times New Roman" w:cs="Times New Roman"/>
          <w:color w:val="000000"/>
          <w:sz w:val="24"/>
        </w:rPr>
        <w:t xml:space="preserve"> учебного года за счет создания условий для эффективного обучения и повышения мотивации школьников к учебной деятельности. </w:t>
      </w:r>
    </w:p>
    <w:p w:rsidR="00705909" w:rsidRPr="00705909" w:rsidRDefault="00705909" w:rsidP="00705909">
      <w:pPr>
        <w:spacing w:after="25" w:line="388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05909" w:rsidRDefault="00705909" w:rsidP="00705909">
      <w:pPr>
        <w:spacing w:after="25" w:line="388" w:lineRule="auto"/>
        <w:ind w:left="720" w:right="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5909" w:rsidRDefault="00705909" w:rsidP="00705909">
      <w:pPr>
        <w:spacing w:after="25" w:line="388" w:lineRule="auto"/>
        <w:ind w:left="720" w:right="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5909" w:rsidRDefault="00705909" w:rsidP="00705909">
      <w:pPr>
        <w:spacing w:after="25" w:line="388" w:lineRule="auto"/>
        <w:ind w:left="720" w:right="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5909" w:rsidRDefault="00FE4CDD" w:rsidP="00705909">
      <w:pPr>
        <w:spacing w:after="25" w:line="388" w:lineRule="auto"/>
        <w:ind w:left="720" w:right="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73581">
        <w:lastRenderedPageBreak/>
        <w:drawing>
          <wp:inline distT="0" distB="0" distL="0" distR="0" wp14:anchorId="6CD4A5E9" wp14:editId="34EDCEF6">
            <wp:extent cx="5940425" cy="4704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909" w:rsidRDefault="00705909" w:rsidP="00705909">
      <w:pPr>
        <w:spacing w:after="25" w:line="388" w:lineRule="auto"/>
        <w:ind w:left="720" w:right="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E4CDD" w:rsidRDefault="00FE4CDD" w:rsidP="00FE4CDD">
      <w:pPr>
        <w:spacing w:after="25" w:line="388" w:lineRule="auto"/>
        <w:ind w:right="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A20DA" w:rsidRDefault="008A20DA" w:rsidP="00FE4CDD">
      <w:pPr>
        <w:spacing w:after="25" w:line="388" w:lineRule="auto"/>
        <w:ind w:right="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A20DA" w:rsidRDefault="008A20DA" w:rsidP="00FE4CDD">
      <w:pPr>
        <w:spacing w:after="25" w:line="388" w:lineRule="auto"/>
        <w:ind w:right="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5909" w:rsidRPr="00705909" w:rsidRDefault="00705909" w:rsidP="008A20DA">
      <w:pPr>
        <w:spacing w:after="25" w:line="388" w:lineRule="auto"/>
        <w:ind w:right="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0590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Мероприятия Среднесрочной </w:t>
      </w:r>
      <w:r w:rsidRPr="007059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программы </w:t>
      </w:r>
      <w:r w:rsidRPr="007059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и </w:t>
      </w:r>
      <w:r w:rsidRPr="007059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направления, </w:t>
      </w:r>
      <w:r w:rsidRPr="00705909">
        <w:rPr>
          <w:rFonts w:ascii="Times New Roman" w:eastAsia="Times New Roman" w:hAnsi="Times New Roman" w:cs="Times New Roman"/>
          <w:b/>
          <w:color w:val="000000"/>
          <w:sz w:val="24"/>
        </w:rPr>
        <w:tab/>
        <w:t>обеспечивающие реализацию ее задач</w:t>
      </w:r>
    </w:p>
    <w:p w:rsidR="00705909" w:rsidRPr="00705909" w:rsidRDefault="00705909" w:rsidP="00705909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59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D73581" w:rsidRPr="00AC2A85" w:rsidRDefault="00D73581" w:rsidP="00D7358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57" w:type="dxa"/>
        <w:tblInd w:w="27" w:type="dxa"/>
        <w:tblCellMar>
          <w:top w:w="24" w:type="dxa"/>
          <w:left w:w="83" w:type="dxa"/>
          <w:right w:w="42" w:type="dxa"/>
        </w:tblCellMar>
        <w:tblLook w:val="04A0" w:firstRow="1" w:lastRow="0" w:firstColumn="1" w:lastColumn="0" w:noHBand="0" w:noVBand="1"/>
      </w:tblPr>
      <w:tblGrid>
        <w:gridCol w:w="81"/>
        <w:gridCol w:w="2697"/>
        <w:gridCol w:w="329"/>
        <w:gridCol w:w="2728"/>
        <w:gridCol w:w="258"/>
        <w:gridCol w:w="1419"/>
        <w:gridCol w:w="232"/>
        <w:gridCol w:w="2597"/>
        <w:gridCol w:w="169"/>
        <w:gridCol w:w="2061"/>
        <w:gridCol w:w="135"/>
        <w:gridCol w:w="2468"/>
        <w:gridCol w:w="83"/>
      </w:tblGrid>
      <w:tr w:rsidR="00AC2A85" w:rsidRPr="00AC2A85" w:rsidTr="00FE4CDD">
        <w:trPr>
          <w:gridBefore w:val="1"/>
          <w:wBefore w:w="86" w:type="dxa"/>
          <w:trHeight w:val="469"/>
        </w:trPr>
        <w:tc>
          <w:tcPr>
            <w:tcW w:w="2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Задача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Участники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705909" w:rsidRPr="00705909" w:rsidTr="00FE4CDD">
        <w:trPr>
          <w:gridBefore w:val="1"/>
          <w:wBefore w:w="86" w:type="dxa"/>
          <w:trHeight w:val="700"/>
        </w:trPr>
        <w:tc>
          <w:tcPr>
            <w:tcW w:w="1517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13"/>
              <w:ind w:left="2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0590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уровень оснащения школы </w:t>
            </w:r>
          </w:p>
          <w:p w:rsidR="00705909" w:rsidRPr="00705909" w:rsidRDefault="00705909" w:rsidP="0070590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Развитие материально-технических ресурсов образования для обеспечения высокого его качества, удовлетворения образовательных потребностей обучающихся, запросов семьи и общества </w:t>
            </w:r>
          </w:p>
        </w:tc>
      </w:tr>
      <w:tr w:rsidR="00AC2A85" w:rsidRPr="00AC2A85" w:rsidTr="00FE4CDD">
        <w:trPr>
          <w:gridBefore w:val="1"/>
          <w:wBefore w:w="86" w:type="dxa"/>
          <w:trHeight w:val="1160"/>
        </w:trPr>
        <w:tc>
          <w:tcPr>
            <w:tcW w:w="27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 w:line="252" w:lineRule="auto"/>
              <w:ind w:right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1.Создание плана цифровой трансформации образовательного учреждения </w:t>
            </w:r>
          </w:p>
          <w:p w:rsidR="00705909" w:rsidRPr="00705909" w:rsidRDefault="00705909" w:rsidP="00705909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2.Разработка дорожной карты </w:t>
            </w:r>
          </w:p>
          <w:p w:rsidR="00705909" w:rsidRPr="00705909" w:rsidRDefault="00705909" w:rsidP="00705909">
            <w:pPr>
              <w:spacing w:after="0"/>
              <w:ind w:right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3.Создание безопасных условий для организации образовательного процесса </w:t>
            </w:r>
          </w:p>
        </w:tc>
        <w:tc>
          <w:tcPr>
            <w:tcW w:w="3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реализации регионального проекта «Цифровая образовательная среда» национального проекта «Образование» в 2020-24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  <w:r w:rsidR="00705909"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года 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Материально-технические ресурсы школы соответствуют современным требованиям </w:t>
            </w:r>
          </w:p>
        </w:tc>
        <w:tc>
          <w:tcPr>
            <w:tcW w:w="2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коллектив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C2A85" w:rsidRPr="00AC2A85" w:rsidTr="00FE4CDD">
        <w:trPr>
          <w:gridBefore w:val="1"/>
          <w:wBefore w:w="86" w:type="dxa"/>
          <w:trHeight w:val="114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компьютерного класса</w:t>
            </w: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ind w:righ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1E4A9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1E4A9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</w:p>
        </w:tc>
      </w:tr>
      <w:tr w:rsidR="00705909" w:rsidRPr="00705909" w:rsidTr="00FE4CDD">
        <w:trPr>
          <w:gridBefore w:val="1"/>
          <w:wBefore w:w="86" w:type="dxa"/>
          <w:trHeight w:val="473"/>
        </w:trPr>
        <w:tc>
          <w:tcPr>
            <w:tcW w:w="1517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10"/>
              <w:ind w:left="2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0590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Дефицит педагогических кадров </w:t>
            </w:r>
          </w:p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Устранение к сентябрю 2022</w:t>
            </w:r>
            <w:r w:rsidR="00705909"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кадрового дефицита за счет осуществление профессиональной переподготовки учителей. </w:t>
            </w:r>
          </w:p>
        </w:tc>
      </w:tr>
      <w:tr w:rsidR="00AC2A85" w:rsidRPr="00AC2A85" w:rsidTr="00FE4CDD">
        <w:trPr>
          <w:gridBefore w:val="1"/>
          <w:wBefore w:w="86" w:type="dxa"/>
          <w:trHeight w:val="468"/>
        </w:trPr>
        <w:tc>
          <w:tcPr>
            <w:tcW w:w="27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E4A96" w:rsidRPr="00AC2A85" w:rsidRDefault="001E4A96" w:rsidP="00705909">
            <w:pPr>
              <w:spacing w:after="0" w:line="2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05909" w:rsidRPr="00705909" w:rsidRDefault="00705909" w:rsidP="00705909">
            <w:pPr>
              <w:spacing w:after="0" w:line="2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1.Составление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плана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переподготовки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педагогов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909" w:rsidRPr="00705909" w:rsidRDefault="00705909" w:rsidP="001E4A96">
            <w:pPr>
              <w:numPr>
                <w:ilvl w:val="0"/>
                <w:numId w:val="5"/>
              </w:numPr>
              <w:spacing w:after="0" w:line="257" w:lineRule="auto"/>
              <w:ind w:right="12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профориентационной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Переподготовка 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</w:t>
            </w:r>
            <w:r w:rsidR="001E4A96"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ога </w:t>
            </w:r>
            <w:r w:rsidR="001E4A96"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вакансии учитель истории</w:t>
            </w: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  <w:r w:rsidR="00705909"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05909"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  <w:r w:rsidR="00705909"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tabs>
                <w:tab w:val="center" w:pos="342"/>
                <w:tab w:val="center" w:pos="445"/>
                <w:tab w:val="center" w:pos="1913"/>
                <w:tab w:val="center" w:pos="2485"/>
              </w:tabs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59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Составлен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переподготовки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 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C2A85" w:rsidRPr="00AC2A85" w:rsidTr="00FE4CDD">
        <w:trPr>
          <w:gridBefore w:val="1"/>
          <w:wBefore w:w="86" w:type="dxa"/>
          <w:trHeight w:val="138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</w:t>
            </w:r>
          </w:p>
        </w:tc>
        <w:tc>
          <w:tcPr>
            <w:tcW w:w="2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 </w:t>
            </w:r>
            <w:proofErr w:type="spell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</w:t>
            </w:r>
            <w:proofErr w:type="spellEnd"/>
            <w:r w:rsidR="00705909"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Обучающие, педагоги</w:t>
            </w:r>
          </w:p>
        </w:tc>
      </w:tr>
      <w:tr w:rsidR="00705909" w:rsidRPr="00705909" w:rsidTr="00FE4CDD">
        <w:trPr>
          <w:gridBefore w:val="1"/>
          <w:wBefore w:w="86" w:type="dxa"/>
          <w:trHeight w:val="1037"/>
        </w:trPr>
        <w:tc>
          <w:tcPr>
            <w:tcW w:w="1517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10"/>
              <w:ind w:left="2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Pr="0070590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Недостаточная предметная и методическая компетентность педагогических работников </w:t>
            </w:r>
          </w:p>
          <w:p w:rsidR="00705909" w:rsidRPr="00705909" w:rsidRDefault="00705909" w:rsidP="00705909">
            <w:pPr>
              <w:spacing w:after="0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к концу 2021 года системы профессионального развития и роста профессиональной компетентности педагогических кадров, обеспечивающих повышение качества образования за счет повышения педагогического и профессионального мастерства, овладения профессиональными компетенциями, совершенствования форм, методов и средств обучения, совершенствования педагогических технологий и внедрение современных методов технологий обучения. </w:t>
            </w:r>
          </w:p>
        </w:tc>
      </w:tr>
      <w:tr w:rsidR="00AC2A85" w:rsidRPr="00AC2A85" w:rsidTr="00FE4CDD">
        <w:trPr>
          <w:gridBefore w:val="1"/>
          <w:wBefore w:w="86" w:type="dxa"/>
          <w:trHeight w:val="1388"/>
        </w:trPr>
        <w:tc>
          <w:tcPr>
            <w:tcW w:w="27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1.Повышение </w:t>
            </w:r>
          </w:p>
          <w:p w:rsidR="00705909" w:rsidRPr="00705909" w:rsidRDefault="00705909" w:rsidP="00705909">
            <w:pPr>
              <w:spacing w:after="10" w:line="2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педагогического 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профессионального мастерства. </w:t>
            </w:r>
          </w:p>
          <w:p w:rsidR="00705909" w:rsidRPr="00705909" w:rsidRDefault="00705909" w:rsidP="00705909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2.Овладение профессиональными компетенциями. </w:t>
            </w:r>
          </w:p>
          <w:p w:rsidR="00705909" w:rsidRPr="00705909" w:rsidRDefault="00705909" w:rsidP="00705909">
            <w:pPr>
              <w:spacing w:after="29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3.Совершенствование педагогических технологий и внедрение современных </w:t>
            </w: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методов </w:t>
            </w:r>
          </w:p>
          <w:p w:rsidR="001E4A96" w:rsidRPr="00AC2A85" w:rsidRDefault="00705909" w:rsidP="00705909">
            <w:pPr>
              <w:spacing w:after="0"/>
              <w:ind w:right="2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технологий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</w:p>
          <w:p w:rsidR="00705909" w:rsidRPr="00705909" w:rsidRDefault="00705909" w:rsidP="00705909">
            <w:pPr>
              <w:spacing w:after="0"/>
              <w:ind w:right="2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 Обмен опытом </w:t>
            </w:r>
            <w:r w:rsidR="001E4A96" w:rsidRPr="00AC2A85">
              <w:rPr>
                <w:rFonts w:ascii="Times New Roman" w:hAnsi="Times New Roman" w:cs="Times New Roman"/>
                <w:sz w:val="24"/>
                <w:szCs w:val="24"/>
              </w:rPr>
              <w:t>педагогов по использованию современных педагогических технологий на муниципальном и региональном уровне</w:t>
            </w:r>
          </w:p>
        </w:tc>
        <w:tc>
          <w:tcPr>
            <w:tcW w:w="3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Актуализация плана повышения квалификации с учетом запросов и потребностей педагогов, администрации (предметные,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формирование компетенций) </w:t>
            </w: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Актуализирован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повышения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квалификации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705909" w:rsidRPr="00705909" w:rsidRDefault="00705909" w:rsidP="00705909">
            <w:pPr>
              <w:spacing w:after="0"/>
              <w:ind w:lef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 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</w:tr>
      <w:tr w:rsidR="00AC2A85" w:rsidRPr="00AC2A85" w:rsidTr="00FE4CDD">
        <w:trPr>
          <w:gridBefore w:val="1"/>
          <w:wBefore w:w="86" w:type="dxa"/>
          <w:trHeight w:val="116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реализация плана городской методической сети (через различные формы презентаций педагогического опыта) </w:t>
            </w: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выступлений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рецензии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705909" w:rsidRPr="00705909" w:rsidRDefault="00705909" w:rsidP="00705909">
            <w:pPr>
              <w:spacing w:after="0"/>
              <w:ind w:right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УВР руководители МО 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C2A85" w:rsidRPr="00AC2A85" w:rsidTr="00FE4CDD">
        <w:trPr>
          <w:gridBefore w:val="1"/>
          <w:wBefore w:w="86" w:type="dxa"/>
          <w:trHeight w:val="46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Обмен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опытом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внутри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05909" w:rsidRPr="00705909" w:rsidRDefault="001E4A96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выступлений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педагогов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 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05909" w:rsidRPr="00705909" w:rsidRDefault="00705909" w:rsidP="007059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70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E4CDD" w:rsidRPr="00FE4CDD" w:rsidTr="00FE4CDD">
        <w:tblPrEx>
          <w:tblCellMar>
            <w:right w:w="26" w:type="dxa"/>
          </w:tblCellMar>
        </w:tblPrEx>
        <w:trPr>
          <w:gridAfter w:val="1"/>
          <w:wAfter w:w="86" w:type="dxa"/>
          <w:trHeight w:val="505"/>
        </w:trPr>
        <w:tc>
          <w:tcPr>
            <w:tcW w:w="1517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AC2A85" w:rsidP="00FE4CDD">
            <w:pPr>
              <w:spacing w:after="13"/>
              <w:ind w:left="2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E4CDD" w:rsidRPr="00FE4CD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Низкое качество преодоления языковых и культурных барьеров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="008A20DA"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ль: Повышение доли обучающихся 6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классо</w:t>
            </w:r>
            <w:r w:rsidR="00AC2A85"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 преодолению языковых и культурных барьеров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10% к концу 2021 года средствами внеурочной деятельности </w:t>
            </w:r>
          </w:p>
        </w:tc>
      </w:tr>
      <w:tr w:rsidR="00FE4CDD" w:rsidRPr="00FE4CDD" w:rsidTr="00FE4CDD">
        <w:tblPrEx>
          <w:tblCellMar>
            <w:right w:w="26" w:type="dxa"/>
          </w:tblCellMar>
        </w:tblPrEx>
        <w:trPr>
          <w:gridAfter w:val="1"/>
          <w:wAfter w:w="86" w:type="dxa"/>
          <w:trHeight w:val="1160"/>
        </w:trPr>
        <w:tc>
          <w:tcPr>
            <w:tcW w:w="2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1.Провести диагностику учебной мотивации у обучающихся 5-7 классов, выявить ведущие учебные мотивы.  </w:t>
            </w:r>
          </w:p>
        </w:tc>
        <w:tc>
          <w:tcPr>
            <w:tcW w:w="31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Социометрическое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исследование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AC2A85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2022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года (по итогам учебных периодов) </w:t>
            </w:r>
          </w:p>
        </w:tc>
        <w:tc>
          <w:tcPr>
            <w:tcW w:w="2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Результаты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социометрии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Педагог-психолог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E4CDD" w:rsidRPr="00FE4CDD" w:rsidTr="00FE4CDD">
        <w:tblPrEx>
          <w:tblCellMar>
            <w:right w:w="26" w:type="dxa"/>
          </w:tblCellMar>
        </w:tblPrEx>
        <w:trPr>
          <w:gridAfter w:val="1"/>
          <w:wAfter w:w="86" w:type="dxa"/>
          <w:trHeight w:val="1388"/>
        </w:trPr>
        <w:tc>
          <w:tcPr>
            <w:tcW w:w="2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2.Провести аудит программ курсов внеурочной деятельно</w:t>
            </w:r>
            <w:r w:rsidR="00AC2A85"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сти; оценить охват обучающихся 6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-7 классов внеурочной </w:t>
            </w:r>
            <w:r w:rsidR="00AC2A85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деятельностью по направлениям</w:t>
            </w:r>
          </w:p>
        </w:tc>
        <w:tc>
          <w:tcPr>
            <w:tcW w:w="31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внеурочной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Август-сентябрь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E4CDD" w:rsidRPr="00FE4CDD" w:rsidRDefault="00AC2A85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Банк данных программ внеурочной деятельности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ВР 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E4CDD" w:rsidRPr="00FE4CDD" w:rsidRDefault="00FE4CDD" w:rsidP="00FE4CDD">
      <w:pPr>
        <w:spacing w:after="0"/>
        <w:ind w:left="-1440" w:right="1540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15171" w:type="dxa"/>
        <w:tblInd w:w="113" w:type="dxa"/>
        <w:tblCellMar>
          <w:top w:w="23" w:type="dxa"/>
          <w:left w:w="83" w:type="dxa"/>
          <w:right w:w="46" w:type="dxa"/>
        </w:tblCellMar>
        <w:tblLook w:val="04A0" w:firstRow="1" w:lastRow="0" w:firstColumn="1" w:lastColumn="0" w:noHBand="0" w:noVBand="1"/>
      </w:tblPr>
      <w:tblGrid>
        <w:gridCol w:w="2520"/>
        <w:gridCol w:w="3116"/>
        <w:gridCol w:w="1705"/>
        <w:gridCol w:w="2901"/>
        <w:gridCol w:w="2268"/>
        <w:gridCol w:w="2661"/>
      </w:tblGrid>
      <w:tr w:rsidR="00FE4CDD" w:rsidRPr="00FE4CDD" w:rsidTr="00AC2A85">
        <w:trPr>
          <w:trHeight w:val="1620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3.Пров</w:t>
            </w:r>
            <w:r w:rsidR="00AC2A85"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 анкетирование обучающихся 6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-7 классов и их родителей (законных представителей) с целью выявления предпочтений в части курсов внеурочной деятельности 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AC2A85" w:rsidP="00FE4CDD">
            <w:pPr>
              <w:spacing w:after="16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2022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(по итогам учебных 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периодов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 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предпочтения в направлениях курсов внеурочной деятельности Анкета по выявлению предпочтений учащихся Аналитическая справка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E4CDD" w:rsidRPr="00FE4CDD" w:rsidTr="00AC2A85">
        <w:trPr>
          <w:trHeight w:val="1248"/>
        </w:trPr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AC2A85" w:rsidP="00FE4CDD">
            <w:pPr>
              <w:spacing w:after="0" w:line="239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.Создание условий для повышения</w:t>
            </w: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 преодоления</w:t>
            </w:r>
            <w:proofErr w:type="gram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языковых и культурных барьеров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саморазвитию, самостоятельности учащихся через активное и эффективное участие в </w:t>
            </w:r>
          </w:p>
          <w:p w:rsidR="00FE4CDD" w:rsidRPr="00FE4CDD" w:rsidRDefault="00FE4CDD" w:rsidP="00FE4CDD">
            <w:pPr>
              <w:spacing w:after="0"/>
              <w:ind w:righ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школьных, муниципальных, региональных олимпиадах, конкурсах, проектах. 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одаренными учащимися: </w:t>
            </w:r>
          </w:p>
          <w:p w:rsidR="00FE4CDD" w:rsidRPr="00FE4CDD" w:rsidRDefault="00FE4CDD" w:rsidP="00FE4CDD">
            <w:pPr>
              <w:spacing w:after="0"/>
              <w:ind w:right="1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олимпиадах, интеллектуальных марафонах, конкурсах, 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проектной и исследовательской работе и т.д.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AC2A85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В </w:t>
            </w:r>
            <w:proofErr w:type="spell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года 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участников олимпиад и других конкурсных 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мероприятий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повысилась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10%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ind w:righ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Учителя, зам. директора по УВР </w:t>
            </w:r>
          </w:p>
        </w:tc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E4CDD" w:rsidRPr="00FE4CDD" w:rsidTr="00047FB2">
        <w:trPr>
          <w:trHeight w:val="14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 w:line="273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опыта работы с учащимися, имеющими низкую мотивацию с целью </w:t>
            </w:r>
          </w:p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распространения опыта в рамках школы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AC2A85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  <w:r w:rsidR="00FE4CDD"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опыта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УВР, учителя предметники </w:t>
            </w:r>
          </w:p>
        </w:tc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CDD" w:rsidRPr="00FE4CDD" w:rsidRDefault="00FE4CDD" w:rsidP="00FE4C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D73581" w:rsidRPr="00AC2A85" w:rsidRDefault="00D73581" w:rsidP="00D73581">
      <w:pPr>
        <w:rPr>
          <w:rFonts w:ascii="Times New Roman" w:hAnsi="Times New Roman" w:cs="Times New Roman"/>
          <w:sz w:val="24"/>
          <w:szCs w:val="24"/>
        </w:rPr>
      </w:pPr>
    </w:p>
    <w:p w:rsidR="00FE4CDD" w:rsidRPr="00FE4CDD" w:rsidRDefault="00FE4CDD" w:rsidP="00FE4CDD">
      <w:pPr>
        <w:numPr>
          <w:ilvl w:val="0"/>
          <w:numId w:val="4"/>
        </w:numPr>
        <w:spacing w:after="114" w:line="388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E4C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Механизм</w:t>
      </w:r>
      <w:proofErr w:type="spellEnd"/>
      <w:r w:rsidRPr="00FE4C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C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реализации</w:t>
      </w:r>
      <w:proofErr w:type="spellEnd"/>
      <w:r w:rsidRPr="00FE4C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C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программы</w:t>
      </w:r>
      <w:proofErr w:type="spellEnd"/>
      <w:r w:rsidRPr="00FE4C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E4CDD" w:rsidRPr="00FE4CDD" w:rsidRDefault="00FE4CDD" w:rsidP="00FE4CDD">
      <w:pPr>
        <w:spacing w:after="5" w:line="388" w:lineRule="auto"/>
        <w:ind w:left="97" w:firstLine="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Руководителем программы является директор школы,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 </w:t>
      </w:r>
    </w:p>
    <w:p w:rsidR="00FE4CDD" w:rsidRPr="00AC2A85" w:rsidRDefault="00FE4CDD" w:rsidP="00FE4CDD">
      <w:pPr>
        <w:spacing w:after="5" w:line="388" w:lineRule="auto"/>
        <w:ind w:left="97" w:firstLine="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выполнения программы уточняются целевые показатели и расходы на ее реализацию, совершенствование механизма реализации программы. </w:t>
      </w:r>
    </w:p>
    <w:p w:rsidR="00D73581" w:rsidRPr="00AC2A85" w:rsidRDefault="00FE4CDD" w:rsidP="00AC2A85">
      <w:pPr>
        <w:spacing w:after="5" w:line="388" w:lineRule="auto"/>
        <w:ind w:left="97" w:firstLine="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исполнения программы осуществляет муниципальный координатор проекта, директор школы. Программа реализуется за счет взаимодействия всех заинтересованных </w:t>
      </w:r>
      <w:r w:rsidR="00AC2A85" w:rsidRPr="00AC2A85">
        <w:rPr>
          <w:rFonts w:ascii="Times New Roman" w:eastAsia="Times New Roman" w:hAnsi="Times New Roman" w:cs="Times New Roman"/>
          <w:color w:val="000000"/>
          <w:sz w:val="24"/>
          <w:szCs w:val="24"/>
        </w:rPr>
        <w:t>лиц на</w:t>
      </w:r>
      <w:r w:rsidRPr="00AC2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планирования и дополнительн</w:t>
      </w:r>
      <w:r w:rsidR="00AC2A85" w:rsidRPr="00AC2A85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создания программ и проектов</w:t>
      </w:r>
    </w:p>
    <w:p w:rsidR="00D73581" w:rsidRDefault="00D73581" w:rsidP="00D73581"/>
    <w:p w:rsidR="00D73581" w:rsidRDefault="00D73581" w:rsidP="00D73581"/>
    <w:p w:rsidR="00D73581" w:rsidRDefault="00D73581" w:rsidP="00D73581"/>
    <w:p w:rsidR="00D73581" w:rsidRDefault="00D73581" w:rsidP="00D73581"/>
    <w:p w:rsidR="00D73581" w:rsidRDefault="00D73581" w:rsidP="00D73581"/>
    <w:p w:rsidR="00D73581" w:rsidRPr="008A3561" w:rsidRDefault="00D73581" w:rsidP="00D73581"/>
    <w:sectPr w:rsidR="00D73581" w:rsidRPr="008A3561" w:rsidSect="001E4A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E9D" w:rsidRDefault="00365E9D" w:rsidP="00AC2A85">
      <w:pPr>
        <w:spacing w:after="0" w:line="240" w:lineRule="auto"/>
      </w:pPr>
      <w:r>
        <w:separator/>
      </w:r>
    </w:p>
  </w:endnote>
  <w:endnote w:type="continuationSeparator" w:id="0">
    <w:p w:rsidR="00365E9D" w:rsidRDefault="00365E9D" w:rsidP="00AC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E9D" w:rsidRDefault="00365E9D" w:rsidP="00AC2A85">
      <w:pPr>
        <w:spacing w:after="0" w:line="240" w:lineRule="auto"/>
      </w:pPr>
      <w:r>
        <w:separator/>
      </w:r>
    </w:p>
  </w:footnote>
  <w:footnote w:type="continuationSeparator" w:id="0">
    <w:p w:rsidR="00365E9D" w:rsidRDefault="00365E9D" w:rsidP="00AC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22301"/>
    <w:multiLevelType w:val="hybridMultilevel"/>
    <w:tmpl w:val="121628CA"/>
    <w:lvl w:ilvl="0" w:tplc="2C2A99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2064B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9463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4C0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BCDA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43E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AF0E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AEB71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212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085B3A"/>
    <w:multiLevelType w:val="hybridMultilevel"/>
    <w:tmpl w:val="33B04F84"/>
    <w:lvl w:ilvl="0" w:tplc="DAE653F0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EF4CA">
      <w:start w:val="1"/>
      <w:numFmt w:val="lowerLetter"/>
      <w:lvlText w:val="%2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6A4D8">
      <w:start w:val="1"/>
      <w:numFmt w:val="lowerRoman"/>
      <w:lvlText w:val="%3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0A4E6">
      <w:start w:val="1"/>
      <w:numFmt w:val="decimal"/>
      <w:lvlText w:val="%4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8DF1A">
      <w:start w:val="1"/>
      <w:numFmt w:val="lowerLetter"/>
      <w:lvlText w:val="%5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4E567C">
      <w:start w:val="1"/>
      <w:numFmt w:val="lowerRoman"/>
      <w:lvlText w:val="%6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16F91E">
      <w:start w:val="1"/>
      <w:numFmt w:val="decimal"/>
      <w:lvlText w:val="%7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01F3A">
      <w:start w:val="1"/>
      <w:numFmt w:val="lowerLetter"/>
      <w:lvlText w:val="%8"/>
      <w:lvlJc w:val="left"/>
      <w:pPr>
        <w:ind w:left="6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663B0E">
      <w:start w:val="1"/>
      <w:numFmt w:val="lowerRoman"/>
      <w:lvlText w:val="%9"/>
      <w:lvlJc w:val="left"/>
      <w:pPr>
        <w:ind w:left="7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B604BA"/>
    <w:multiLevelType w:val="hybridMultilevel"/>
    <w:tmpl w:val="E160B250"/>
    <w:lvl w:ilvl="0" w:tplc="32403D32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D6B954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887E92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14A242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308D1C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9495DE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8E7A92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6174E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CA0600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BC689F"/>
    <w:multiLevelType w:val="hybridMultilevel"/>
    <w:tmpl w:val="B1B6432C"/>
    <w:lvl w:ilvl="0" w:tplc="3DA8AAA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EA14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84D36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E85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08290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B2C9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0216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42F2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FEE62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E87806"/>
    <w:multiLevelType w:val="hybridMultilevel"/>
    <w:tmpl w:val="89D4FF74"/>
    <w:lvl w:ilvl="0" w:tplc="CBAAF2CC">
      <w:start w:val="2"/>
      <w:numFmt w:val="upperRoman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47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4A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8B3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FC3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3AA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AA36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1A09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EA9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C5"/>
    <w:rsid w:val="00037420"/>
    <w:rsid w:val="001A7728"/>
    <w:rsid w:val="001E4A96"/>
    <w:rsid w:val="00365E9D"/>
    <w:rsid w:val="00402EC5"/>
    <w:rsid w:val="00645FD0"/>
    <w:rsid w:val="006E4A27"/>
    <w:rsid w:val="00705909"/>
    <w:rsid w:val="008A20DA"/>
    <w:rsid w:val="008A3561"/>
    <w:rsid w:val="00AC2A85"/>
    <w:rsid w:val="00BE08E2"/>
    <w:rsid w:val="00CF1CC8"/>
    <w:rsid w:val="00D73581"/>
    <w:rsid w:val="00F04401"/>
    <w:rsid w:val="00FE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F0D9"/>
  <w15:chartTrackingRefBased/>
  <w15:docId w15:val="{84EB398E-72AA-455C-9B3A-7FD96EE7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A85"/>
  </w:style>
  <w:style w:type="paragraph" w:styleId="a6">
    <w:name w:val="footer"/>
    <w:basedOn w:val="a"/>
    <w:link w:val="a7"/>
    <w:uiPriority w:val="99"/>
    <w:unhideWhenUsed/>
    <w:rsid w:val="00AC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2</cp:revision>
  <dcterms:created xsi:type="dcterms:W3CDTF">2022-03-30T22:44:00Z</dcterms:created>
  <dcterms:modified xsi:type="dcterms:W3CDTF">2022-03-31T01:22:00Z</dcterms:modified>
</cp:coreProperties>
</file>